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F3" w:rsidRDefault="00EC54F3" w:rsidP="00E31A58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Návrh na kandidáta </w:t>
      </w:r>
      <w:proofErr w:type="spellStart"/>
      <w:r>
        <w:rPr>
          <w:b/>
          <w:sz w:val="28"/>
          <w:szCs w:val="28"/>
          <w:lang w:val="hu-HU"/>
        </w:rPr>
        <w:t>do</w:t>
      </w:r>
      <w:proofErr w:type="spellEnd"/>
      <w:r>
        <w:rPr>
          <w:b/>
          <w:sz w:val="28"/>
          <w:szCs w:val="28"/>
          <w:lang w:val="hu-HU"/>
        </w:rPr>
        <w:t xml:space="preserve"> AS EF UJS</w:t>
      </w:r>
    </w:p>
    <w:p w:rsidR="00EC54F3" w:rsidRDefault="00EC54F3" w:rsidP="00E31A58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Javaslat a Gazdaságtudományi Kar szenátori posztjának betöltésére</w:t>
      </w:r>
    </w:p>
    <w:p w:rsidR="00EC54F3" w:rsidRDefault="00EC54F3" w:rsidP="00EC54F3">
      <w:pPr>
        <w:rPr>
          <w:b/>
          <w:sz w:val="28"/>
          <w:szCs w:val="28"/>
          <w:lang w:val="hu-HU"/>
        </w:rPr>
      </w:pPr>
    </w:p>
    <w:p w:rsidR="00EC54F3" w:rsidRDefault="00EC54F3" w:rsidP="00EC5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Navrhovateľ:...................................................................................................</w:t>
      </w:r>
    </w:p>
    <w:p w:rsidR="00EC54F3" w:rsidRDefault="00EC54F3" w:rsidP="00EC54F3">
      <w:pPr>
        <w:rPr>
          <w:b/>
          <w:sz w:val="28"/>
          <w:szCs w:val="28"/>
        </w:rPr>
      </w:pPr>
    </w:p>
    <w:p w:rsidR="00EC54F3" w:rsidRDefault="00EC54F3" w:rsidP="00EC5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..........................................................................................................................</w:t>
      </w:r>
    </w:p>
    <w:p w:rsidR="00EC54F3" w:rsidRDefault="00EC54F3" w:rsidP="00EC54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* </w:t>
      </w:r>
      <w:r w:rsidR="0006363D">
        <w:rPr>
          <w:sz w:val="28"/>
          <w:szCs w:val="28"/>
        </w:rPr>
        <w:t>(meno, priezvisko, tituly, katedra, e-mail navrhovateľa</w:t>
      </w:r>
      <w:r>
        <w:rPr>
          <w:sz w:val="28"/>
          <w:szCs w:val="28"/>
        </w:rPr>
        <w:t>)</w:t>
      </w:r>
    </w:p>
    <w:p w:rsidR="00EC54F3" w:rsidRPr="009B751C" w:rsidRDefault="00E31A58" w:rsidP="00EC54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</w:t>
      </w:r>
      <w:r w:rsidR="00EC54F3">
        <w:rPr>
          <w:sz w:val="28"/>
          <w:szCs w:val="28"/>
        </w:rPr>
        <w:t xml:space="preserve">a jelölő </w:t>
      </w:r>
      <w:r w:rsidR="00EC54F3">
        <w:rPr>
          <w:sz w:val="28"/>
          <w:szCs w:val="28"/>
          <w:lang w:val="hu-HU"/>
        </w:rPr>
        <w:t>személy</w:t>
      </w:r>
      <w:r w:rsidR="0006363D">
        <w:rPr>
          <w:sz w:val="28"/>
          <w:szCs w:val="28"/>
          <w:lang w:val="hu-HU"/>
        </w:rPr>
        <w:t xml:space="preserve"> </w:t>
      </w:r>
      <w:r w:rsidR="00EC54F3">
        <w:rPr>
          <w:sz w:val="28"/>
          <w:szCs w:val="28"/>
          <w:lang w:val="hu-HU"/>
        </w:rPr>
        <w:t>neve,</w:t>
      </w:r>
      <w:r>
        <w:rPr>
          <w:sz w:val="28"/>
          <w:szCs w:val="28"/>
          <w:lang w:val="hu-HU"/>
        </w:rPr>
        <w:t xml:space="preserve"> </w:t>
      </w:r>
      <w:r w:rsidR="0006363D">
        <w:rPr>
          <w:sz w:val="28"/>
          <w:szCs w:val="28"/>
          <w:lang w:val="hu-HU"/>
        </w:rPr>
        <w:t>titulus,</w:t>
      </w:r>
      <w:r w:rsidR="00EC54F3">
        <w:rPr>
          <w:sz w:val="28"/>
          <w:szCs w:val="28"/>
          <w:lang w:val="hu-HU"/>
        </w:rPr>
        <w:t xml:space="preserve"> tanszék megjelölése</w:t>
      </w:r>
      <w:r w:rsidR="0006363D">
        <w:rPr>
          <w:sz w:val="28"/>
          <w:szCs w:val="28"/>
          <w:lang w:val="hu-HU"/>
        </w:rPr>
        <w:t>, e-mail</w:t>
      </w:r>
      <w:r w:rsidR="00EC54F3">
        <w:rPr>
          <w:sz w:val="28"/>
          <w:szCs w:val="28"/>
        </w:rPr>
        <w:t>)</w:t>
      </w:r>
    </w:p>
    <w:p w:rsidR="00EC54F3" w:rsidRDefault="00EC54F3" w:rsidP="00EC54F3">
      <w:pPr>
        <w:rPr>
          <w:sz w:val="28"/>
          <w:szCs w:val="28"/>
        </w:rPr>
      </w:pPr>
    </w:p>
    <w:p w:rsidR="00EC54F3" w:rsidRDefault="00EC54F3" w:rsidP="00EC54F3">
      <w:pPr>
        <w:rPr>
          <w:sz w:val="28"/>
          <w:szCs w:val="28"/>
        </w:rPr>
      </w:pPr>
    </w:p>
    <w:p w:rsidR="00EC54F3" w:rsidRDefault="00EC54F3" w:rsidP="00EC5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.........................................</w:t>
      </w:r>
    </w:p>
    <w:p w:rsidR="00EC54F3" w:rsidRPr="00AF02DF" w:rsidRDefault="00EC54F3" w:rsidP="00EC54F3">
      <w:pPr>
        <w:rPr>
          <w:i/>
          <w:sz w:val="28"/>
          <w:szCs w:val="28"/>
        </w:rPr>
      </w:pPr>
      <w:r w:rsidRPr="00AF02DF">
        <w:rPr>
          <w:i/>
          <w:sz w:val="28"/>
          <w:szCs w:val="28"/>
        </w:rPr>
        <w:tab/>
      </w:r>
      <w:r w:rsidRPr="00AF02DF">
        <w:rPr>
          <w:i/>
          <w:sz w:val="28"/>
          <w:szCs w:val="28"/>
        </w:rPr>
        <w:tab/>
      </w:r>
      <w:r w:rsidRPr="00AF02DF">
        <w:rPr>
          <w:i/>
          <w:sz w:val="28"/>
          <w:szCs w:val="28"/>
        </w:rPr>
        <w:tab/>
      </w:r>
      <w:r w:rsidRPr="00AF02DF">
        <w:rPr>
          <w:i/>
          <w:sz w:val="28"/>
          <w:szCs w:val="28"/>
        </w:rPr>
        <w:tab/>
      </w:r>
      <w:r w:rsidRPr="00AF02DF">
        <w:rPr>
          <w:i/>
          <w:sz w:val="28"/>
          <w:szCs w:val="28"/>
        </w:rPr>
        <w:tab/>
      </w:r>
      <w:r w:rsidRPr="00AF02DF">
        <w:rPr>
          <w:i/>
          <w:sz w:val="28"/>
          <w:szCs w:val="28"/>
        </w:rPr>
        <w:tab/>
      </w:r>
      <w:r w:rsidRPr="00AF02DF">
        <w:rPr>
          <w:i/>
          <w:sz w:val="28"/>
          <w:szCs w:val="28"/>
        </w:rPr>
        <w:tab/>
      </w:r>
      <w:r w:rsidRPr="00AF02DF">
        <w:rPr>
          <w:i/>
          <w:sz w:val="28"/>
          <w:szCs w:val="28"/>
        </w:rPr>
        <w:tab/>
        <w:t xml:space="preserve">   ( a </w:t>
      </w:r>
      <w:proofErr w:type="spellStart"/>
      <w:r w:rsidRPr="00AF02DF">
        <w:rPr>
          <w:i/>
          <w:sz w:val="28"/>
          <w:szCs w:val="28"/>
        </w:rPr>
        <w:t>jel</w:t>
      </w:r>
      <w:proofErr w:type="spellEnd"/>
      <w:r w:rsidRPr="00AF02DF">
        <w:rPr>
          <w:i/>
          <w:sz w:val="28"/>
          <w:szCs w:val="28"/>
          <w:lang w:val="hu-HU"/>
        </w:rPr>
        <w:t xml:space="preserve">ölő </w:t>
      </w:r>
      <w:proofErr w:type="spellStart"/>
      <w:r w:rsidRPr="00AF02DF">
        <w:rPr>
          <w:i/>
          <w:sz w:val="28"/>
          <w:szCs w:val="28"/>
          <w:lang w:val="hu-HU"/>
        </w:rPr>
        <w:t>al</w:t>
      </w:r>
      <w:r w:rsidRPr="00AF02DF">
        <w:rPr>
          <w:i/>
          <w:sz w:val="28"/>
          <w:szCs w:val="28"/>
        </w:rPr>
        <w:t>áírása</w:t>
      </w:r>
      <w:proofErr w:type="spellEnd"/>
      <w:r w:rsidRPr="00AF02DF">
        <w:rPr>
          <w:i/>
          <w:sz w:val="28"/>
          <w:szCs w:val="28"/>
        </w:rPr>
        <w:t>)</w:t>
      </w:r>
    </w:p>
    <w:p w:rsidR="00EC54F3" w:rsidRDefault="00EC54F3" w:rsidP="00EC54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podpis navrhovateľa</w:t>
      </w:r>
    </w:p>
    <w:p w:rsidR="00EC54F3" w:rsidRDefault="00EC54F3" w:rsidP="00EC54F3">
      <w:pPr>
        <w:rPr>
          <w:sz w:val="28"/>
          <w:szCs w:val="28"/>
        </w:rPr>
      </w:pPr>
    </w:p>
    <w:p w:rsidR="00EC54F3" w:rsidRDefault="00EC54F3" w:rsidP="00EC5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Meno, priezvisko názov pracoviska navrhovaného:</w:t>
      </w:r>
    </w:p>
    <w:p w:rsidR="00EC54F3" w:rsidRDefault="00EC54F3" w:rsidP="00EC54F3">
      <w:pPr>
        <w:rPr>
          <w:sz w:val="28"/>
          <w:szCs w:val="28"/>
        </w:rPr>
      </w:pPr>
      <w:r>
        <w:rPr>
          <w:sz w:val="28"/>
          <w:szCs w:val="28"/>
          <w:lang w:val="hu-HU"/>
        </w:rPr>
        <w:t>*(a jelölt személy</w:t>
      </w:r>
      <w:r w:rsidR="0006363D">
        <w:rPr>
          <w:sz w:val="28"/>
          <w:szCs w:val="28"/>
          <w:lang w:val="hu-HU"/>
        </w:rPr>
        <w:t xml:space="preserve"> teljes neve</w:t>
      </w:r>
      <w:proofErr w:type="gramStart"/>
      <w:r w:rsidR="0006363D">
        <w:rPr>
          <w:sz w:val="28"/>
          <w:szCs w:val="28"/>
          <w:lang w:val="hu-HU"/>
        </w:rPr>
        <w:t>,titulus</w:t>
      </w:r>
      <w:proofErr w:type="gramEnd"/>
      <w:r w:rsidR="0006363D">
        <w:rPr>
          <w:sz w:val="28"/>
          <w:szCs w:val="28"/>
          <w:lang w:val="hu-HU"/>
        </w:rPr>
        <w:t xml:space="preserve">, </w:t>
      </w:r>
      <w:r>
        <w:rPr>
          <w:sz w:val="28"/>
          <w:szCs w:val="28"/>
          <w:lang w:val="hu-HU"/>
        </w:rPr>
        <w:t>tanszék megjelölése</w:t>
      </w:r>
      <w:r w:rsidR="0006363D">
        <w:rPr>
          <w:sz w:val="28"/>
          <w:szCs w:val="28"/>
          <w:lang w:val="hu-HU"/>
        </w:rPr>
        <w:t>, e-mail</w:t>
      </w:r>
      <w:r>
        <w:rPr>
          <w:sz w:val="28"/>
          <w:szCs w:val="28"/>
        </w:rPr>
        <w:t>)</w:t>
      </w:r>
    </w:p>
    <w:p w:rsidR="00EC54F3" w:rsidRDefault="00EC54F3" w:rsidP="00EC54F3">
      <w:pPr>
        <w:rPr>
          <w:sz w:val="28"/>
          <w:szCs w:val="28"/>
        </w:rPr>
      </w:pPr>
    </w:p>
    <w:p w:rsidR="00EC54F3" w:rsidRDefault="00EC54F3" w:rsidP="00EC54F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</w:t>
      </w:r>
    </w:p>
    <w:p w:rsidR="00EC54F3" w:rsidRDefault="00EC54F3" w:rsidP="00EC54F3">
      <w:pPr>
        <w:rPr>
          <w:sz w:val="28"/>
          <w:szCs w:val="28"/>
        </w:rPr>
      </w:pPr>
    </w:p>
    <w:p w:rsidR="00EC54F3" w:rsidRPr="00841F70" w:rsidRDefault="00EC54F3" w:rsidP="00EC54F3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EC54F3" w:rsidRDefault="00EC54F3" w:rsidP="00EC54F3">
      <w:pPr>
        <w:rPr>
          <w:b/>
          <w:sz w:val="28"/>
          <w:szCs w:val="28"/>
          <w:lang w:val="hu-HU"/>
        </w:rPr>
      </w:pPr>
    </w:p>
    <w:p w:rsidR="00EC54F3" w:rsidRDefault="00EC54F3" w:rsidP="00EC54F3">
      <w:pPr>
        <w:rPr>
          <w:b/>
          <w:sz w:val="28"/>
          <w:szCs w:val="28"/>
          <w:lang w:val="hu-HU"/>
        </w:rPr>
      </w:pPr>
    </w:p>
    <w:p w:rsidR="00EC54F3" w:rsidRDefault="00EC54F3" w:rsidP="00EC5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Vyjadrenie súhlasu s kandidatúrou</w:t>
      </w:r>
    </w:p>
    <w:p w:rsidR="00EC54F3" w:rsidRPr="00841F70" w:rsidRDefault="00E31A58" w:rsidP="00EC5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bookmarkStart w:id="0" w:name="_GoBack"/>
      <w:bookmarkEnd w:id="0"/>
      <w:proofErr w:type="spellStart"/>
      <w:r w:rsidR="00EC54F3">
        <w:rPr>
          <w:b/>
          <w:sz w:val="28"/>
          <w:szCs w:val="28"/>
        </w:rPr>
        <w:t>beleegyezés</w:t>
      </w:r>
      <w:proofErr w:type="spellEnd"/>
      <w:r w:rsidR="00EC54F3">
        <w:rPr>
          <w:b/>
          <w:sz w:val="28"/>
          <w:szCs w:val="28"/>
        </w:rPr>
        <w:t xml:space="preserve"> a </w:t>
      </w:r>
      <w:proofErr w:type="spellStart"/>
      <w:r w:rsidR="00EC54F3">
        <w:rPr>
          <w:b/>
          <w:sz w:val="28"/>
          <w:szCs w:val="28"/>
        </w:rPr>
        <w:t>jelölésbe</w:t>
      </w:r>
      <w:proofErr w:type="spellEnd"/>
      <w:r w:rsidR="00EC54F3">
        <w:rPr>
          <w:b/>
          <w:sz w:val="28"/>
          <w:szCs w:val="28"/>
        </w:rPr>
        <w:t>)</w:t>
      </w:r>
    </w:p>
    <w:p w:rsidR="00EC54F3" w:rsidRDefault="00EC54F3" w:rsidP="00EC54F3">
      <w:pPr>
        <w:rPr>
          <w:b/>
          <w:sz w:val="28"/>
          <w:szCs w:val="28"/>
        </w:rPr>
      </w:pPr>
    </w:p>
    <w:p w:rsidR="00EC54F3" w:rsidRDefault="00EC54F3" w:rsidP="00EC54F3">
      <w:pPr>
        <w:rPr>
          <w:sz w:val="28"/>
          <w:szCs w:val="28"/>
        </w:rPr>
      </w:pPr>
      <w:r>
        <w:rPr>
          <w:sz w:val="28"/>
          <w:szCs w:val="28"/>
        </w:rPr>
        <w:t>Svojim podpisom potvrdzujem, že súhlasím s kandidatúrou do AS EF UJS.</w:t>
      </w:r>
    </w:p>
    <w:p w:rsidR="00EC54F3" w:rsidRDefault="00E31A58" w:rsidP="00E31A58">
      <w:pPr>
        <w:tabs>
          <w:tab w:val="left" w:pos="63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C54F3" w:rsidRDefault="00EC54F3" w:rsidP="00EC54F3">
      <w:pPr>
        <w:rPr>
          <w:b/>
          <w:sz w:val="28"/>
          <w:szCs w:val="28"/>
          <w:lang w:val="hu-HU"/>
        </w:rPr>
      </w:pPr>
    </w:p>
    <w:p w:rsidR="00EC54F3" w:rsidRDefault="00EC54F3" w:rsidP="00EC54F3">
      <w:pPr>
        <w:rPr>
          <w:b/>
          <w:sz w:val="28"/>
          <w:szCs w:val="28"/>
          <w:lang w:val="hu-HU"/>
        </w:rPr>
      </w:pPr>
    </w:p>
    <w:p w:rsidR="00EC54F3" w:rsidRDefault="00EC54F3" w:rsidP="00EC54F3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Komárne, dňa .......................... 2016                        .......................................</w:t>
      </w:r>
    </w:p>
    <w:p w:rsidR="00EC54F3" w:rsidRPr="005B359E" w:rsidRDefault="00EC54F3" w:rsidP="00EC54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(</w:t>
      </w:r>
      <w:r>
        <w:rPr>
          <w:sz w:val="28"/>
          <w:szCs w:val="28"/>
        </w:rPr>
        <w:t xml:space="preserve"> podpis kandidáta)</w:t>
      </w:r>
    </w:p>
    <w:p w:rsidR="00EC54F3" w:rsidRPr="00841F70" w:rsidRDefault="00EC54F3" w:rsidP="00EC54F3">
      <w:pPr>
        <w:rPr>
          <w:sz w:val="28"/>
          <w:szCs w:val="28"/>
        </w:rPr>
      </w:pP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  <w:t xml:space="preserve">  </w:t>
      </w:r>
      <w:r>
        <w:rPr>
          <w:sz w:val="28"/>
          <w:szCs w:val="28"/>
          <w:lang w:val="hu-HU"/>
        </w:rPr>
        <w:t>(</w:t>
      </w:r>
      <w:r w:rsidRPr="00841F70">
        <w:rPr>
          <w:sz w:val="28"/>
          <w:szCs w:val="28"/>
          <w:lang w:val="hu-HU"/>
        </w:rPr>
        <w:t>a jelölt aláírása)</w:t>
      </w:r>
    </w:p>
    <w:p w:rsidR="00EC54F3" w:rsidRDefault="00EC54F3" w:rsidP="00EC54F3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  <w:r>
        <w:rPr>
          <w:b/>
          <w:sz w:val="28"/>
          <w:szCs w:val="28"/>
          <w:lang w:val="hu-HU"/>
        </w:rPr>
        <w:tab/>
      </w:r>
    </w:p>
    <w:p w:rsidR="00EC54F3" w:rsidRDefault="00EC54F3" w:rsidP="00EC54F3">
      <w:pPr>
        <w:rPr>
          <w:b/>
          <w:sz w:val="28"/>
          <w:szCs w:val="28"/>
          <w:lang w:val="hu-HU"/>
        </w:rPr>
      </w:pPr>
    </w:p>
    <w:p w:rsidR="00EC54F3" w:rsidRPr="00804DFA" w:rsidRDefault="00EC54F3" w:rsidP="00EC54F3">
      <w:pPr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* </w:t>
      </w:r>
      <w:r w:rsidR="0006363D">
        <w:rPr>
          <w:sz w:val="28"/>
          <w:szCs w:val="28"/>
          <w:lang w:val="hu-HU"/>
        </w:rPr>
        <w:t>hallgatók esetén a tanulmányi program és évfolyam</w:t>
      </w:r>
      <w:r>
        <w:rPr>
          <w:sz w:val="28"/>
          <w:szCs w:val="28"/>
          <w:lang w:val="hu-HU"/>
        </w:rPr>
        <w:t xml:space="preserve"> megjelölése</w:t>
      </w:r>
    </w:p>
    <w:p w:rsidR="008E0393" w:rsidRDefault="008E0393"/>
    <w:sectPr w:rsidR="008E0393" w:rsidSect="00E31A58">
      <w:headerReference w:type="default" r:id="rId6"/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50" w:rsidRDefault="00157650" w:rsidP="00E31A58">
      <w:r>
        <w:separator/>
      </w:r>
    </w:p>
  </w:endnote>
  <w:endnote w:type="continuationSeparator" w:id="0">
    <w:p w:rsidR="00157650" w:rsidRDefault="00157650" w:rsidP="00E3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50" w:rsidRDefault="00157650" w:rsidP="00E31A58">
      <w:r>
        <w:separator/>
      </w:r>
    </w:p>
  </w:footnote>
  <w:footnote w:type="continuationSeparator" w:id="0">
    <w:p w:rsidR="00157650" w:rsidRDefault="00157650" w:rsidP="00E3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324"/>
      <w:gridCol w:w="7881"/>
    </w:tblGrid>
    <w:tr w:rsidR="00E31A58" w:rsidTr="00E31A58">
      <w:trPr>
        <w:trHeight w:val="1626"/>
      </w:trPr>
      <w:tc>
        <w:tcPr>
          <w:tcW w:w="1324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E31A58" w:rsidRDefault="00E31A58" w:rsidP="00E31A58">
          <w:pPr>
            <w:pStyle w:val="Tblzattartalom"/>
            <w:snapToGrid w:val="0"/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  <w:r>
            <w:rPr>
              <w:noProof/>
              <w:lang w:val="hu-HU" w:eastAsia="hu-HU"/>
            </w:rPr>
            <w:drawing>
              <wp:inline distT="0" distB="0" distL="0" distR="0">
                <wp:extent cx="588010" cy="886460"/>
                <wp:effectExtent l="0" t="0" r="2540" b="8890"/>
                <wp:docPr id="13" name="Obrázo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88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tcBorders>
            <w:bottom w:val="single" w:sz="1" w:space="0" w:color="000000"/>
          </w:tcBorders>
          <w:shd w:val="clear" w:color="auto" w:fill="auto"/>
          <w:vAlign w:val="center"/>
        </w:tcPr>
        <w:p w:rsidR="00E31A58" w:rsidRDefault="00E31A58" w:rsidP="00E31A58"/>
        <w:p w:rsidR="00E31A58" w:rsidRDefault="00E31A58" w:rsidP="00E31A58"/>
        <w:p w:rsidR="00E31A58" w:rsidRPr="007204A1" w:rsidRDefault="00E31A58" w:rsidP="00E31A58"/>
        <w:p w:rsidR="00E31A58" w:rsidRPr="007204A1" w:rsidRDefault="00E31A58" w:rsidP="00E31A58"/>
        <w:p w:rsidR="00E31A58" w:rsidRPr="007A1691" w:rsidRDefault="00E31A58" w:rsidP="00E31A58">
          <w:pPr>
            <w:jc w:val="center"/>
            <w:rPr>
              <w:rFonts w:ascii="Arial" w:eastAsia="Batang" w:hAnsi="Arial" w:cs="Arial"/>
              <w:b/>
              <w:sz w:val="36"/>
              <w:szCs w:val="36"/>
            </w:rPr>
          </w:pPr>
          <w:r w:rsidRPr="007A1691">
            <w:rPr>
              <w:rFonts w:ascii="Arial" w:eastAsia="Batang" w:hAnsi="Arial" w:cs="Arial"/>
              <w:b/>
              <w:sz w:val="36"/>
              <w:szCs w:val="36"/>
            </w:rPr>
            <w:t>Univerzita J.</w:t>
          </w:r>
          <w:r>
            <w:rPr>
              <w:rFonts w:ascii="Arial" w:eastAsia="Batang" w:hAnsi="Arial" w:cs="Arial"/>
              <w:b/>
              <w:sz w:val="36"/>
              <w:szCs w:val="36"/>
            </w:rPr>
            <w:t xml:space="preserve"> </w:t>
          </w:r>
          <w:proofErr w:type="spellStart"/>
          <w:r w:rsidRPr="007A1691">
            <w:rPr>
              <w:rFonts w:ascii="Arial" w:eastAsia="Batang" w:hAnsi="Arial" w:cs="Arial"/>
              <w:b/>
              <w:sz w:val="36"/>
              <w:szCs w:val="36"/>
            </w:rPr>
            <w:t>Selyeho</w:t>
          </w:r>
          <w:proofErr w:type="spellEnd"/>
          <w:r w:rsidRPr="007A1691">
            <w:rPr>
              <w:rFonts w:ascii="Arial" w:eastAsia="Batang" w:hAnsi="Arial" w:cs="Arial"/>
              <w:b/>
              <w:sz w:val="36"/>
              <w:szCs w:val="36"/>
            </w:rPr>
            <w:t xml:space="preserve"> – </w:t>
          </w:r>
          <w:proofErr w:type="spellStart"/>
          <w:r w:rsidRPr="007A1691">
            <w:rPr>
              <w:rFonts w:ascii="Arial" w:eastAsia="Batang" w:hAnsi="Arial" w:cs="Arial"/>
              <w:b/>
              <w:sz w:val="36"/>
              <w:szCs w:val="36"/>
            </w:rPr>
            <w:t>Selye</w:t>
          </w:r>
          <w:proofErr w:type="spellEnd"/>
          <w:r w:rsidRPr="007A1691">
            <w:rPr>
              <w:rFonts w:ascii="Arial" w:eastAsia="Batang" w:hAnsi="Arial" w:cs="Arial"/>
              <w:b/>
              <w:sz w:val="36"/>
              <w:szCs w:val="36"/>
            </w:rPr>
            <w:t xml:space="preserve"> </w:t>
          </w:r>
          <w:proofErr w:type="spellStart"/>
          <w:r w:rsidRPr="007A1691">
            <w:rPr>
              <w:rFonts w:ascii="Arial" w:eastAsia="Batang" w:hAnsi="Arial" w:cs="Arial"/>
              <w:b/>
              <w:sz w:val="36"/>
              <w:szCs w:val="36"/>
            </w:rPr>
            <w:t>János</w:t>
          </w:r>
          <w:proofErr w:type="spellEnd"/>
          <w:r w:rsidRPr="007A1691">
            <w:rPr>
              <w:rFonts w:ascii="Arial" w:eastAsia="Batang" w:hAnsi="Arial" w:cs="Arial"/>
              <w:b/>
              <w:sz w:val="36"/>
              <w:szCs w:val="36"/>
            </w:rPr>
            <w:t xml:space="preserve"> </w:t>
          </w:r>
          <w:proofErr w:type="spellStart"/>
          <w:r w:rsidRPr="007A1691">
            <w:rPr>
              <w:rFonts w:ascii="Arial" w:eastAsia="Batang" w:hAnsi="Arial" w:cs="Arial"/>
              <w:b/>
              <w:sz w:val="36"/>
              <w:szCs w:val="36"/>
            </w:rPr>
            <w:t>Egyetem</w:t>
          </w:r>
          <w:proofErr w:type="spellEnd"/>
        </w:p>
        <w:p w:rsidR="00E31A58" w:rsidRPr="007D7BA3" w:rsidRDefault="00E31A58" w:rsidP="00E31A58">
          <w:pPr>
            <w:jc w:val="center"/>
            <w:rPr>
              <w:rFonts w:eastAsia="Batang"/>
              <w:b/>
              <w:sz w:val="16"/>
              <w:szCs w:val="16"/>
            </w:rPr>
          </w:pPr>
        </w:p>
        <w:p w:rsidR="00E31A58" w:rsidRPr="007A1691" w:rsidRDefault="00E31A58" w:rsidP="00E31A58">
          <w:pPr>
            <w:jc w:val="center"/>
            <w:rPr>
              <w:rFonts w:ascii="Arial" w:eastAsia="Batang" w:hAnsi="Arial" w:cs="Arial"/>
              <w:sz w:val="22"/>
              <w:szCs w:val="22"/>
            </w:rPr>
          </w:pPr>
          <w:r w:rsidRPr="007A1691">
            <w:rPr>
              <w:rFonts w:ascii="Arial" w:eastAsia="Batang" w:hAnsi="Arial" w:cs="Arial"/>
              <w:sz w:val="22"/>
              <w:szCs w:val="22"/>
            </w:rPr>
            <w:t xml:space="preserve">Ekonomická fakulta – </w:t>
          </w:r>
          <w:proofErr w:type="spellStart"/>
          <w:r w:rsidRPr="007A1691">
            <w:rPr>
              <w:rFonts w:ascii="Arial" w:eastAsia="Batang" w:hAnsi="Arial" w:cs="Arial"/>
              <w:sz w:val="22"/>
              <w:szCs w:val="22"/>
            </w:rPr>
            <w:t>Gazdaságtudományi</w:t>
          </w:r>
          <w:proofErr w:type="spellEnd"/>
          <w:r w:rsidRPr="007A1691">
            <w:rPr>
              <w:rFonts w:ascii="Arial" w:eastAsia="Batang" w:hAnsi="Arial" w:cs="Arial"/>
              <w:sz w:val="22"/>
              <w:szCs w:val="22"/>
            </w:rPr>
            <w:t xml:space="preserve">  Kar</w:t>
          </w:r>
        </w:p>
        <w:p w:rsidR="00E31A58" w:rsidRDefault="00E31A58" w:rsidP="00E31A58">
          <w:pPr>
            <w:jc w:val="center"/>
            <w:rPr>
              <w:rFonts w:ascii="Arial" w:eastAsia="Batang" w:hAnsi="Arial" w:cs="Arial"/>
              <w:sz w:val="22"/>
              <w:szCs w:val="22"/>
            </w:rPr>
          </w:pPr>
        </w:p>
        <w:p w:rsidR="00E31A58" w:rsidRPr="007A1691" w:rsidRDefault="00E31A58" w:rsidP="00E31A58">
          <w:pPr>
            <w:jc w:val="center"/>
            <w:rPr>
              <w:rFonts w:ascii="Arial" w:eastAsia="Batang" w:hAnsi="Arial" w:cs="Arial"/>
              <w:sz w:val="22"/>
              <w:szCs w:val="22"/>
            </w:rPr>
          </w:pPr>
          <w:r w:rsidRPr="007A1691">
            <w:rPr>
              <w:rFonts w:ascii="Arial" w:eastAsia="Batang" w:hAnsi="Arial" w:cs="Arial"/>
              <w:sz w:val="22"/>
              <w:szCs w:val="22"/>
            </w:rPr>
            <w:t>Bratislavská cesta 3322</w:t>
          </w:r>
          <w:r>
            <w:rPr>
              <w:rFonts w:ascii="Arial" w:eastAsia="Batang" w:hAnsi="Arial" w:cs="Arial"/>
              <w:sz w:val="22"/>
              <w:szCs w:val="22"/>
            </w:rPr>
            <w:t>., P.</w:t>
          </w:r>
          <w:r w:rsidRPr="007A1691">
            <w:rPr>
              <w:rFonts w:ascii="Arial" w:eastAsia="Batang" w:hAnsi="Arial" w:cs="Arial"/>
              <w:sz w:val="22"/>
              <w:szCs w:val="22"/>
            </w:rPr>
            <w:t>O.Box 54, 945 01 Komárno</w:t>
          </w:r>
        </w:p>
        <w:p w:rsidR="00E31A58" w:rsidRPr="007204A1" w:rsidRDefault="00E31A58" w:rsidP="00E31A58"/>
      </w:tc>
    </w:tr>
  </w:tbl>
  <w:p w:rsidR="00E31A58" w:rsidRDefault="00E31A5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F3"/>
    <w:rsid w:val="0006363D"/>
    <w:rsid w:val="00157650"/>
    <w:rsid w:val="008E0393"/>
    <w:rsid w:val="00E31A58"/>
    <w:rsid w:val="00E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B63D0-FF87-4387-997A-A78663E3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5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A5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31A58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E31A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31A58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Tblzattartalom">
    <w:name w:val="Táblázattartalom"/>
    <w:basedOn w:val="Normlny"/>
    <w:rsid w:val="00E31A58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Antalík Imre</cp:lastModifiedBy>
  <cp:revision>2</cp:revision>
  <dcterms:created xsi:type="dcterms:W3CDTF">2016-03-30T12:08:00Z</dcterms:created>
  <dcterms:modified xsi:type="dcterms:W3CDTF">2016-03-30T12:08:00Z</dcterms:modified>
</cp:coreProperties>
</file>